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79" w:rsidRDefault="007A4679" w:rsidP="007A4679">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Lee-Harnett County Regional Housing Committee</w:t>
      </w:r>
    </w:p>
    <w:p w:rsidR="007A4679" w:rsidRDefault="007A4679" w:rsidP="007A4679">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7A4679" w:rsidRPr="00BE3445" w:rsidRDefault="007A4679" w:rsidP="007A4679">
      <w:pPr>
        <w:pStyle w:val="NormalWeb"/>
        <w:shd w:val="clear" w:color="auto" w:fill="FFFFFF"/>
        <w:spacing w:before="0" w:beforeAutospacing="0" w:after="0" w:afterAutospacing="0"/>
        <w:jc w:val="center"/>
        <w:rPr>
          <w:rFonts w:ascii="Arial" w:hAnsi="Arial" w:cs="Arial"/>
          <w:b/>
          <w:color w:val="222222"/>
          <w:sz w:val="20"/>
          <w:szCs w:val="20"/>
        </w:rPr>
      </w:pPr>
      <w:r w:rsidRPr="00BE3445">
        <w:rPr>
          <w:rFonts w:ascii="Arial" w:hAnsi="Arial" w:cs="Arial"/>
          <w:b/>
          <w:bCs/>
          <w:color w:val="000000"/>
          <w:sz w:val="23"/>
          <w:szCs w:val="23"/>
        </w:rPr>
        <w:t>Meeting</w:t>
      </w:r>
      <w:r w:rsidRPr="00BE3445">
        <w:rPr>
          <w:rStyle w:val="apple-converted-space"/>
          <w:rFonts w:ascii="Arial" w:hAnsi="Arial" w:cs="Arial"/>
          <w:b/>
          <w:bCs/>
          <w:color w:val="000000"/>
          <w:sz w:val="23"/>
          <w:szCs w:val="23"/>
        </w:rPr>
        <w:t> </w:t>
      </w:r>
      <w:r>
        <w:rPr>
          <w:rStyle w:val="apple-converted-space"/>
          <w:rFonts w:ascii="Arial" w:hAnsi="Arial" w:cs="Arial"/>
          <w:b/>
          <w:bCs/>
          <w:color w:val="000000"/>
          <w:sz w:val="23"/>
          <w:szCs w:val="23"/>
        </w:rPr>
        <w:t>November 18</w:t>
      </w:r>
      <w:r w:rsidRPr="00BE3445">
        <w:rPr>
          <w:rStyle w:val="apple-converted-space"/>
          <w:rFonts w:ascii="Arial" w:hAnsi="Arial" w:cs="Arial"/>
          <w:b/>
          <w:bCs/>
          <w:color w:val="000000"/>
          <w:sz w:val="23"/>
          <w:szCs w:val="23"/>
        </w:rPr>
        <w:t>, 2015</w:t>
      </w:r>
      <w:r>
        <w:rPr>
          <w:rFonts w:ascii="Arial" w:hAnsi="Arial" w:cs="Arial"/>
          <w:b/>
          <w:bCs/>
          <w:color w:val="000000"/>
          <w:sz w:val="23"/>
          <w:szCs w:val="23"/>
        </w:rPr>
        <w:t>–11:00 am</w:t>
      </w:r>
    </w:p>
    <w:p w:rsidR="007A4679" w:rsidRPr="00BE3445" w:rsidRDefault="007A4679" w:rsidP="007A4679">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Johnston-Lee-Harnett Community Action, Inc.</w:t>
      </w:r>
    </w:p>
    <w:p w:rsidR="007A4679" w:rsidRPr="00BE3445" w:rsidRDefault="007A4679" w:rsidP="007A4679">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 xml:space="preserve"> 225 South Steele Street, Sanford, NC 27330</w:t>
      </w:r>
    </w:p>
    <w:p w:rsidR="007A4679" w:rsidRDefault="007A4679" w:rsidP="007A4679">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(919) 776-0746</w:t>
      </w:r>
    </w:p>
    <w:p w:rsidR="007A4679" w:rsidRPr="00BE3445" w:rsidRDefault="007A4679" w:rsidP="007A4679">
      <w:pPr>
        <w:pStyle w:val="NormalWeb"/>
        <w:shd w:val="clear" w:color="auto" w:fill="FFFFFF"/>
        <w:spacing w:before="0" w:beforeAutospacing="0" w:after="0" w:afterAutospacing="0"/>
        <w:jc w:val="center"/>
        <w:rPr>
          <w:rFonts w:ascii="Arial" w:hAnsi="Arial" w:cs="Arial"/>
          <w:b/>
          <w:color w:val="222222"/>
          <w:sz w:val="20"/>
          <w:szCs w:val="20"/>
        </w:rPr>
      </w:pP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7A4679" w:rsidRDefault="007A4679" w:rsidP="007A4679">
      <w:pPr>
        <w:pStyle w:val="NormalWeb"/>
        <w:shd w:val="clear" w:color="auto" w:fill="FFFFFF"/>
        <w:spacing w:before="0" w:beforeAutospacing="0" w:after="0" w:afterAutospacing="0"/>
        <w:rPr>
          <w:color w:val="222222"/>
        </w:rPr>
      </w:pPr>
      <w:r>
        <w:rPr>
          <w:color w:val="222222"/>
        </w:rPr>
        <w:t>E. Marie Watson,</w:t>
      </w:r>
      <w:r w:rsidRPr="00165324">
        <w:rPr>
          <w:color w:val="222222"/>
        </w:rPr>
        <w:t xml:space="preserve"> </w:t>
      </w:r>
      <w:r w:rsidRPr="0003326F">
        <w:rPr>
          <w:color w:val="222222"/>
        </w:rPr>
        <w:t>Johnston-Lee-Harnett Community Action, Inc.</w:t>
      </w:r>
    </w:p>
    <w:p w:rsidR="007A4679" w:rsidRDefault="007A4679" w:rsidP="007A4679">
      <w:pPr>
        <w:pStyle w:val="NormalWeb"/>
        <w:shd w:val="clear" w:color="auto" w:fill="FFFFFF"/>
        <w:spacing w:before="0" w:beforeAutospacing="0" w:after="0" w:afterAutospacing="0"/>
        <w:rPr>
          <w:color w:val="222222"/>
        </w:rPr>
      </w:pPr>
      <w:r>
        <w:rPr>
          <w:color w:val="222222"/>
        </w:rPr>
        <w:t>Fredrika Cooke, Family Promise of Lee County</w:t>
      </w:r>
    </w:p>
    <w:p w:rsidR="007A4679" w:rsidRDefault="007A4679" w:rsidP="007A4679">
      <w:pPr>
        <w:pStyle w:val="NormalWeb"/>
        <w:shd w:val="clear" w:color="auto" w:fill="FFFFFF"/>
        <w:spacing w:before="0" w:beforeAutospacing="0" w:after="0" w:afterAutospacing="0"/>
        <w:rPr>
          <w:color w:val="222222"/>
        </w:rPr>
      </w:pPr>
      <w:r>
        <w:rPr>
          <w:color w:val="222222"/>
        </w:rPr>
        <w:t>Donna McCormick, Sandhills Center</w:t>
      </w:r>
    </w:p>
    <w:p w:rsidR="007A4679" w:rsidRDefault="007A4679" w:rsidP="007A4679">
      <w:pPr>
        <w:pStyle w:val="NormalWeb"/>
        <w:shd w:val="clear" w:color="auto" w:fill="FFFFFF"/>
        <w:spacing w:before="0" w:beforeAutospacing="0" w:after="0" w:afterAutospacing="0"/>
        <w:rPr>
          <w:color w:val="222222"/>
        </w:rPr>
      </w:pPr>
      <w:r>
        <w:rPr>
          <w:color w:val="222222"/>
        </w:rPr>
        <w:t>Lesa Price, Lee County DSS</w:t>
      </w:r>
    </w:p>
    <w:p w:rsidR="007A4679" w:rsidRDefault="007A4679" w:rsidP="007A4679">
      <w:pPr>
        <w:pStyle w:val="NormalWeb"/>
        <w:shd w:val="clear" w:color="auto" w:fill="FFFFFF"/>
        <w:spacing w:before="0" w:beforeAutospacing="0" w:after="0" w:afterAutospacing="0"/>
        <w:rPr>
          <w:color w:val="222222"/>
        </w:rPr>
      </w:pPr>
      <w:r>
        <w:rPr>
          <w:color w:val="222222"/>
        </w:rPr>
        <w:t xml:space="preserve">Larry Lingenfelter, NC Dept. of Commerce </w:t>
      </w:r>
    </w:p>
    <w:p w:rsidR="007A4679" w:rsidRDefault="007A4679" w:rsidP="007A4679">
      <w:pPr>
        <w:pStyle w:val="NormalWeb"/>
        <w:shd w:val="clear" w:color="auto" w:fill="FFFFFF"/>
        <w:spacing w:before="0" w:beforeAutospacing="0" w:after="0" w:afterAutospacing="0"/>
        <w:rPr>
          <w:color w:val="222222"/>
        </w:rPr>
      </w:pPr>
      <w:r>
        <w:rPr>
          <w:color w:val="222222"/>
        </w:rPr>
        <w:t>Tina Ray,</w:t>
      </w:r>
      <w:r w:rsidRPr="00165324">
        <w:rPr>
          <w:color w:val="222222"/>
        </w:rPr>
        <w:t xml:space="preserve"> </w:t>
      </w:r>
      <w:r w:rsidRPr="0003326F">
        <w:rPr>
          <w:color w:val="222222"/>
        </w:rPr>
        <w:t>Johnston-Lee-Harnett Community Action, Inc.</w:t>
      </w:r>
    </w:p>
    <w:p w:rsidR="007A4679" w:rsidRDefault="007A4679" w:rsidP="007A4679">
      <w:pPr>
        <w:pStyle w:val="NormalWeb"/>
        <w:shd w:val="clear" w:color="auto" w:fill="FFFFFF"/>
        <w:spacing w:before="0" w:beforeAutospacing="0" w:after="0" w:afterAutospacing="0"/>
        <w:rPr>
          <w:color w:val="222222"/>
        </w:rPr>
      </w:pPr>
      <w:r>
        <w:rPr>
          <w:color w:val="222222"/>
        </w:rPr>
        <w:t xml:space="preserve">Linda Ware, </w:t>
      </w:r>
      <w:r w:rsidRPr="0003326F">
        <w:rPr>
          <w:color w:val="222222"/>
        </w:rPr>
        <w:t>Johnston-Lee-Harnett Community Action, Inc.</w:t>
      </w:r>
    </w:p>
    <w:p w:rsidR="007A4679" w:rsidRDefault="007A4679" w:rsidP="007A4679">
      <w:pPr>
        <w:pStyle w:val="NormalWeb"/>
        <w:shd w:val="clear" w:color="auto" w:fill="FFFFFF"/>
        <w:spacing w:before="0" w:beforeAutospacing="0" w:after="0" w:afterAutospacing="0"/>
        <w:rPr>
          <w:color w:val="222222"/>
        </w:rPr>
      </w:pPr>
      <w:r>
        <w:rPr>
          <w:color w:val="222222"/>
        </w:rPr>
        <w:t>Vanessa Colvin-McLaughlin, Family Promise of Lee County</w:t>
      </w:r>
    </w:p>
    <w:p w:rsidR="007A4679" w:rsidRDefault="007A4679" w:rsidP="007A4679">
      <w:pPr>
        <w:pStyle w:val="NormalWeb"/>
        <w:shd w:val="clear" w:color="auto" w:fill="FFFFFF"/>
        <w:spacing w:before="0" w:beforeAutospacing="0" w:after="0" w:afterAutospacing="0"/>
        <w:rPr>
          <w:color w:val="222222"/>
        </w:rPr>
      </w:pPr>
      <w:r>
        <w:rPr>
          <w:color w:val="222222"/>
        </w:rPr>
        <w:t>Tonya Gray, S.A.F.E of Harnett County</w:t>
      </w:r>
    </w:p>
    <w:p w:rsidR="007A4679" w:rsidRDefault="007A4679" w:rsidP="007A4679">
      <w:pPr>
        <w:pStyle w:val="NormalWeb"/>
        <w:shd w:val="clear" w:color="auto" w:fill="FFFFFF"/>
        <w:spacing w:before="0" w:beforeAutospacing="0" w:after="0" w:afterAutospacing="0"/>
        <w:rPr>
          <w:color w:val="222222"/>
        </w:rPr>
      </w:pPr>
      <w:r>
        <w:rPr>
          <w:color w:val="222222"/>
        </w:rPr>
        <w:t>Natalie Gaddis, Sanford Housing Authority</w:t>
      </w:r>
    </w:p>
    <w:p w:rsidR="007A4679" w:rsidRDefault="007A4679" w:rsidP="007A4679">
      <w:pPr>
        <w:pStyle w:val="NormalWeb"/>
        <w:shd w:val="clear" w:color="auto" w:fill="FFFFFF"/>
        <w:spacing w:before="0" w:beforeAutospacing="0" w:after="0" w:afterAutospacing="0"/>
        <w:rPr>
          <w:color w:val="222222"/>
        </w:rPr>
      </w:pP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color w:val="222222"/>
        </w:rPr>
        <w:t>E. Marie Watson</w:t>
      </w:r>
      <w:r>
        <w:rPr>
          <w:color w:val="000000"/>
        </w:rPr>
        <w:t xml:space="preserve"> welcomed those in attendance and called the meeting to order.</w:t>
      </w:r>
    </w:p>
    <w:p w:rsidR="007A4679" w:rsidRDefault="007A4679" w:rsidP="007A4679">
      <w:pPr>
        <w:pStyle w:val="NormalWeb"/>
        <w:shd w:val="clear" w:color="auto" w:fill="FFFFFF"/>
        <w:spacing w:before="0" w:beforeAutospacing="0" w:after="0" w:afterAutospacing="0"/>
        <w:rPr>
          <w:b/>
          <w:bCs/>
          <w:color w:val="000000"/>
          <w:u w:val="single"/>
        </w:rPr>
      </w:pP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7A4679" w:rsidRDefault="007A4679" w:rsidP="007A4679">
      <w:pPr>
        <w:pStyle w:val="NormalWeb"/>
        <w:shd w:val="clear" w:color="auto" w:fill="FFFFFF"/>
        <w:spacing w:before="0" w:beforeAutospacing="0" w:after="0" w:afterAutospacing="0"/>
        <w:rPr>
          <w:b/>
          <w:bCs/>
          <w:color w:val="000000"/>
          <w:u w:val="single"/>
        </w:rPr>
      </w:pPr>
    </w:p>
    <w:p w:rsidR="007A4679" w:rsidRPr="00AC2BB9" w:rsidRDefault="007A4679" w:rsidP="007A4679">
      <w:pPr>
        <w:pStyle w:val="NormalWeb"/>
        <w:shd w:val="clear" w:color="auto" w:fill="FFFFFF"/>
        <w:spacing w:before="0" w:beforeAutospacing="0" w:after="0" w:afterAutospacing="0"/>
        <w:rPr>
          <w:rStyle w:val="il"/>
          <w:b/>
          <w:bCs/>
          <w:color w:val="222222"/>
          <w:u w:val="single"/>
          <w:shd w:val="clear" w:color="auto" w:fill="FFFFCC"/>
        </w:rPr>
      </w:pPr>
      <w:r w:rsidRPr="00AC2BB9">
        <w:rPr>
          <w:b/>
          <w:bCs/>
          <w:color w:val="000000"/>
          <w:u w:val="single"/>
        </w:rPr>
        <w:t>Approval of</w:t>
      </w:r>
      <w:r w:rsidRPr="00AC2BB9">
        <w:rPr>
          <w:rStyle w:val="apple-converted-space"/>
          <w:b/>
          <w:bCs/>
          <w:color w:val="000000"/>
          <w:u w:val="single"/>
        </w:rPr>
        <w:t> </w:t>
      </w:r>
      <w:r w:rsidRPr="00AC2BB9">
        <w:rPr>
          <w:b/>
          <w:color w:val="000000"/>
          <w:u w:val="single"/>
        </w:rPr>
        <w:t>Minutes</w:t>
      </w:r>
      <w:r w:rsidRPr="00AC2BB9">
        <w:rPr>
          <w:rStyle w:val="il"/>
          <w:b/>
          <w:bCs/>
          <w:color w:val="222222"/>
          <w:u w:val="single"/>
          <w:shd w:val="clear" w:color="auto" w:fill="FFFFCC"/>
        </w:rPr>
        <w:t xml:space="preserve"> </w:t>
      </w:r>
    </w:p>
    <w:p w:rsidR="007A4679" w:rsidRDefault="007A4679" w:rsidP="007A4679">
      <w:pPr>
        <w:pStyle w:val="NormalWeb"/>
        <w:shd w:val="clear" w:color="auto" w:fill="FFFFFF"/>
        <w:spacing w:before="0" w:beforeAutospacing="0" w:after="0" w:afterAutospacing="0"/>
        <w:rPr>
          <w:color w:val="000000"/>
        </w:rPr>
      </w:pPr>
      <w:r>
        <w:rPr>
          <w:color w:val="000000"/>
        </w:rPr>
        <w:t xml:space="preserve">D. McCormick approved the minutes and T. Ray seconded the motion. </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Pr>
        <w:pStyle w:val="NormalWeb"/>
        <w:shd w:val="clear" w:color="auto" w:fill="FFFFFF"/>
        <w:spacing w:before="0" w:beforeAutospacing="0" w:after="0" w:afterAutospacing="0"/>
        <w:rPr>
          <w:b/>
          <w:color w:val="000000"/>
          <w:u w:val="single"/>
        </w:rPr>
      </w:pPr>
      <w:r>
        <w:rPr>
          <w:b/>
          <w:color w:val="000000"/>
          <w:u w:val="single"/>
        </w:rPr>
        <w:t>Balance of State</w:t>
      </w:r>
    </w:p>
    <w:p w:rsidR="007A4679" w:rsidRPr="003E1301" w:rsidRDefault="007A4679" w:rsidP="007A4679">
      <w:pPr>
        <w:pStyle w:val="NormalWeb"/>
        <w:shd w:val="clear" w:color="auto" w:fill="FFFFFF"/>
        <w:spacing w:before="0" w:beforeAutospacing="0" w:after="0" w:afterAutospacing="0"/>
        <w:rPr>
          <w:color w:val="000000"/>
        </w:rPr>
      </w:pPr>
      <w:r w:rsidRPr="003E1301">
        <w:rPr>
          <w:color w:val="000000"/>
        </w:rPr>
        <w:t>Scoring of the ESG Grants is happening now</w:t>
      </w:r>
      <w:r>
        <w:rPr>
          <w:color w:val="000000"/>
        </w:rPr>
        <w:t>.</w:t>
      </w:r>
    </w:p>
    <w:p w:rsidR="007A4679" w:rsidRPr="003E1301" w:rsidRDefault="007A4679" w:rsidP="007A4679">
      <w:pPr>
        <w:pStyle w:val="NormalWeb"/>
        <w:shd w:val="clear" w:color="auto" w:fill="FFFFFF"/>
        <w:spacing w:before="0" w:beforeAutospacing="0" w:after="0" w:afterAutospacing="0"/>
        <w:rPr>
          <w:color w:val="000000"/>
        </w:rPr>
      </w:pPr>
      <w:r w:rsidRPr="003E1301">
        <w:rPr>
          <w:color w:val="000000"/>
        </w:rPr>
        <w:t>NC HMIS inf</w:t>
      </w:r>
      <w:r>
        <w:rPr>
          <w:color w:val="000000"/>
        </w:rPr>
        <w:t>ormation is correct for HUD for all applicants</w:t>
      </w:r>
      <w:r w:rsidRPr="003E1301">
        <w:rPr>
          <w:color w:val="000000"/>
        </w:rPr>
        <w:t xml:space="preserve"> </w:t>
      </w:r>
    </w:p>
    <w:p w:rsidR="007A4679" w:rsidRDefault="007A4679" w:rsidP="007A4679">
      <w:pPr>
        <w:pStyle w:val="NormalWeb"/>
        <w:shd w:val="clear" w:color="auto" w:fill="FFFFFF"/>
        <w:spacing w:before="0" w:beforeAutospacing="0" w:after="0" w:afterAutospacing="0"/>
        <w:rPr>
          <w:b/>
          <w:color w:val="000000"/>
          <w:u w:val="single"/>
        </w:rPr>
      </w:pPr>
    </w:p>
    <w:p w:rsidR="007A4679" w:rsidRDefault="007A4679" w:rsidP="007A4679">
      <w:pPr>
        <w:pStyle w:val="NormalWeb"/>
        <w:shd w:val="clear" w:color="auto" w:fill="FFFFFF"/>
        <w:spacing w:before="0" w:beforeAutospacing="0" w:after="0" w:afterAutospacing="0"/>
        <w:rPr>
          <w:b/>
          <w:color w:val="000000"/>
          <w:u w:val="single"/>
        </w:rPr>
      </w:pPr>
      <w:r>
        <w:rPr>
          <w:b/>
          <w:color w:val="000000"/>
          <w:u w:val="single"/>
        </w:rPr>
        <w:t>Rapid Re-Housing</w:t>
      </w:r>
    </w:p>
    <w:p w:rsidR="007A4679" w:rsidRPr="00D805FC" w:rsidRDefault="007A4679" w:rsidP="007A4679">
      <w:pPr>
        <w:pStyle w:val="NormalWeb"/>
        <w:shd w:val="clear" w:color="auto" w:fill="FFFFFF"/>
        <w:spacing w:before="0" w:beforeAutospacing="0" w:after="0" w:afterAutospacing="0"/>
        <w:rPr>
          <w:color w:val="000000"/>
        </w:rPr>
      </w:pPr>
      <w:r w:rsidRPr="00D805FC">
        <w:rPr>
          <w:color w:val="000000"/>
        </w:rPr>
        <w:t>RRH for Lee County is still taking applicants</w:t>
      </w:r>
      <w:r w:rsidR="00D805FC">
        <w:rPr>
          <w:color w:val="000000"/>
        </w:rPr>
        <w:t>,</w:t>
      </w:r>
      <w:r w:rsidRPr="00D805FC">
        <w:rPr>
          <w:color w:val="000000"/>
        </w:rPr>
        <w:t xml:space="preserve"> the few they do have </w:t>
      </w:r>
      <w:r w:rsidR="00D805FC">
        <w:rPr>
          <w:color w:val="000000"/>
        </w:rPr>
        <w:t xml:space="preserve">is being </w:t>
      </w:r>
      <w:r w:rsidRPr="00D805FC">
        <w:rPr>
          <w:color w:val="000000"/>
        </w:rPr>
        <w:t>process</w:t>
      </w:r>
      <w:r w:rsidR="00D805FC">
        <w:rPr>
          <w:color w:val="000000"/>
        </w:rPr>
        <w:t>ed</w:t>
      </w:r>
      <w:r w:rsidRPr="00D805FC">
        <w:rPr>
          <w:color w:val="000000"/>
        </w:rPr>
        <w:t xml:space="preserve">. </w:t>
      </w:r>
    </w:p>
    <w:p w:rsidR="007A4679" w:rsidRDefault="007A4679" w:rsidP="007A4679">
      <w:pPr>
        <w:pStyle w:val="NormalWeb"/>
        <w:shd w:val="clear" w:color="auto" w:fill="FFFFFF"/>
        <w:spacing w:before="0" w:beforeAutospacing="0" w:after="0" w:afterAutospacing="0"/>
        <w:rPr>
          <w:color w:val="000000"/>
        </w:rPr>
      </w:pPr>
      <w:r w:rsidRPr="00D805FC">
        <w:rPr>
          <w:color w:val="000000"/>
        </w:rPr>
        <w:t>Rapid Rehousing</w:t>
      </w:r>
      <w:r>
        <w:rPr>
          <w:color w:val="000000"/>
        </w:rPr>
        <w:t xml:space="preserve"> can pay for deposits of applicants approved for Section 8</w:t>
      </w:r>
      <w:r w:rsidR="00D805FC">
        <w:rPr>
          <w:color w:val="000000"/>
        </w:rPr>
        <w:t>.</w:t>
      </w:r>
    </w:p>
    <w:p w:rsidR="007A4679" w:rsidRPr="00D805FC" w:rsidRDefault="007A4679" w:rsidP="007A4679">
      <w:pPr>
        <w:pStyle w:val="NormalWeb"/>
        <w:shd w:val="clear" w:color="auto" w:fill="FFFFFF"/>
        <w:spacing w:before="0" w:beforeAutospacing="0" w:after="0" w:afterAutospacing="0"/>
        <w:rPr>
          <w:color w:val="000000"/>
        </w:rPr>
      </w:pPr>
      <w:r w:rsidRPr="00D805FC">
        <w:rPr>
          <w:color w:val="000000"/>
        </w:rPr>
        <w:t>RRH for Harnett County ha</w:t>
      </w:r>
      <w:r w:rsidR="00D805FC">
        <w:rPr>
          <w:color w:val="000000"/>
        </w:rPr>
        <w:t>s</w:t>
      </w:r>
      <w:r w:rsidRPr="00D805FC">
        <w:rPr>
          <w:color w:val="000000"/>
        </w:rPr>
        <w:t xml:space="preserve"> two applicants who are </w:t>
      </w:r>
      <w:r w:rsidR="00D805FC">
        <w:rPr>
          <w:color w:val="000000"/>
        </w:rPr>
        <w:t>locating</w:t>
      </w:r>
      <w:r w:rsidRPr="00D805FC">
        <w:rPr>
          <w:color w:val="000000"/>
        </w:rPr>
        <w:t xml:space="preserve"> potential housing.</w:t>
      </w:r>
    </w:p>
    <w:p w:rsidR="007A4679" w:rsidRDefault="007A4679" w:rsidP="007A4679">
      <w:pPr>
        <w:pStyle w:val="NormalWeb"/>
        <w:shd w:val="clear" w:color="auto" w:fill="FFFFFF"/>
        <w:spacing w:before="0" w:beforeAutospacing="0" w:after="0" w:afterAutospacing="0"/>
        <w:rPr>
          <w:b/>
          <w:color w:val="000000"/>
          <w:u w:val="single"/>
        </w:rPr>
      </w:pPr>
    </w:p>
    <w:p w:rsidR="007A4679" w:rsidRDefault="007A4679" w:rsidP="007A4679">
      <w:pPr>
        <w:pStyle w:val="NormalWeb"/>
        <w:shd w:val="clear" w:color="auto" w:fill="FFFFFF"/>
        <w:spacing w:before="0" w:beforeAutospacing="0" w:after="0" w:afterAutospacing="0"/>
        <w:rPr>
          <w:b/>
          <w:color w:val="000000"/>
          <w:u w:val="single"/>
        </w:rPr>
      </w:pPr>
      <w:r>
        <w:rPr>
          <w:b/>
          <w:color w:val="000000"/>
          <w:u w:val="single"/>
        </w:rPr>
        <w:t>Coordinated Assessment Report</w:t>
      </w:r>
    </w:p>
    <w:p w:rsidR="007A4679" w:rsidRDefault="007A4679" w:rsidP="007A4679">
      <w:pPr>
        <w:pStyle w:val="NormalWeb"/>
        <w:shd w:val="clear" w:color="auto" w:fill="FFFFFF"/>
        <w:spacing w:before="0" w:beforeAutospacing="0" w:after="0" w:afterAutospacing="0"/>
        <w:rPr>
          <w:b/>
          <w:color w:val="000000"/>
          <w:u w:val="single"/>
        </w:rPr>
      </w:pPr>
      <w:r>
        <w:rPr>
          <w:color w:val="000000"/>
        </w:rPr>
        <w:t>A few minor adjustments will have to be made to the Coordinated Assessment Report and it will be voted on by December.</w:t>
      </w:r>
    </w:p>
    <w:p w:rsidR="00D805FC" w:rsidRDefault="00D805FC" w:rsidP="007A4679">
      <w:pPr>
        <w:pStyle w:val="NormalWeb"/>
        <w:shd w:val="clear" w:color="auto" w:fill="FFFFFF"/>
        <w:spacing w:before="0" w:beforeAutospacing="0" w:after="0" w:afterAutospacing="0"/>
        <w:rPr>
          <w:b/>
          <w:color w:val="000000"/>
          <w:u w:val="single"/>
        </w:rPr>
      </w:pPr>
    </w:p>
    <w:p w:rsidR="007A4679" w:rsidRDefault="007A4679" w:rsidP="007A4679">
      <w:pPr>
        <w:pStyle w:val="NormalWeb"/>
        <w:shd w:val="clear" w:color="auto" w:fill="FFFFFF"/>
        <w:spacing w:before="0" w:beforeAutospacing="0" w:after="0" w:afterAutospacing="0"/>
        <w:rPr>
          <w:b/>
          <w:color w:val="000000"/>
          <w:u w:val="single"/>
        </w:rPr>
      </w:pPr>
      <w:r>
        <w:rPr>
          <w:b/>
          <w:color w:val="000000"/>
          <w:u w:val="single"/>
        </w:rPr>
        <w:t>Announcements</w:t>
      </w:r>
    </w:p>
    <w:p w:rsidR="007A4679" w:rsidRDefault="007A4679" w:rsidP="007A4679">
      <w:pPr>
        <w:pStyle w:val="NormalWeb"/>
        <w:shd w:val="clear" w:color="auto" w:fill="FFFFFF"/>
        <w:spacing w:before="0" w:beforeAutospacing="0" w:after="0" w:afterAutospacing="0"/>
        <w:rPr>
          <w:color w:val="000000"/>
        </w:rPr>
      </w:pPr>
      <w:r>
        <w:rPr>
          <w:color w:val="000000"/>
        </w:rPr>
        <w:t xml:space="preserve">It cannot be stressed enough the need </w:t>
      </w:r>
      <w:r w:rsidR="00D805FC">
        <w:rPr>
          <w:color w:val="000000"/>
        </w:rPr>
        <w:t>for</w:t>
      </w:r>
      <w:r>
        <w:rPr>
          <w:color w:val="000000"/>
        </w:rPr>
        <w:t xml:space="preserve"> people to be involved with this committee. The letter of intent has been written and approved.  F. Cooke will send the letter to E. Watson for signature and the letter will be sent out the first of the year.</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Pr>
        <w:pStyle w:val="NormalWeb"/>
        <w:shd w:val="clear" w:color="auto" w:fill="FFFFFF"/>
        <w:spacing w:before="0" w:beforeAutospacing="0" w:after="0" w:afterAutospacing="0"/>
        <w:rPr>
          <w:color w:val="000000"/>
        </w:rPr>
      </w:pPr>
      <w:r>
        <w:rPr>
          <w:color w:val="000000"/>
        </w:rPr>
        <w:lastRenderedPageBreak/>
        <w:t xml:space="preserve">Targeting Housing units are available in Harnett County.  There is a possibility for more but they are not ready or not passing inspections. Harnett County has too many duplicate services and not enough services for homeless women, men and families. T. Gray stated she would like to see a Family Promise in Harnett County. </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Pr>
        <w:pStyle w:val="NormalWeb"/>
        <w:shd w:val="clear" w:color="auto" w:fill="FFFFFF"/>
        <w:spacing w:before="0" w:beforeAutospacing="0" w:after="0" w:afterAutospacing="0"/>
        <w:rPr>
          <w:color w:val="000000"/>
        </w:rPr>
      </w:pPr>
      <w:r>
        <w:rPr>
          <w:color w:val="000000"/>
        </w:rPr>
        <w:t>December 3, 2015 from 10-2pm Sanford Housing Authority will hold a Landlord Mass Meeting at the Dennis Wicker Civic Center. Please invite any potential Landlords you think can benefit from this event.  They will receive vital information on how to become landlords for the Housing Authority.  In January the SHA will purge their list of 1,200 Section 8 applicants.</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Pr>
        <w:pStyle w:val="NormalWeb"/>
        <w:shd w:val="clear" w:color="auto" w:fill="FFFFFF"/>
        <w:spacing w:before="0" w:beforeAutospacing="0" w:after="0" w:afterAutospacing="0"/>
        <w:rPr>
          <w:b/>
          <w:bCs/>
          <w:color w:val="000000"/>
          <w:u w:val="single"/>
        </w:rPr>
      </w:pPr>
      <w:r>
        <w:rPr>
          <w:b/>
          <w:bCs/>
          <w:color w:val="000000"/>
          <w:u w:val="single"/>
        </w:rPr>
        <w:t>Adjournment</w:t>
      </w:r>
    </w:p>
    <w:p w:rsidR="007A4679" w:rsidRDefault="007A4679" w:rsidP="007A4679">
      <w:pPr>
        <w:pStyle w:val="NormalWeb"/>
        <w:shd w:val="clear" w:color="auto" w:fill="FFFFFF"/>
        <w:spacing w:before="0" w:beforeAutospacing="0" w:after="0" w:afterAutospacing="0"/>
        <w:rPr>
          <w:color w:val="000000"/>
        </w:rPr>
      </w:pPr>
      <w:r>
        <w:rPr>
          <w:color w:val="000000"/>
        </w:rPr>
        <w:t>There being no further business, the next meeting will be held at Johnston-Lee-Harnett Community Action, 225 S. Steele Street, Sanford, NC on Wednesday December 16, 2015.</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Pr>
        <w:pStyle w:val="NormalWeb"/>
        <w:shd w:val="clear" w:color="auto" w:fill="FFFFFF"/>
        <w:spacing w:before="0" w:beforeAutospacing="0" w:after="0" w:afterAutospacing="0"/>
        <w:rPr>
          <w:color w:val="000000"/>
        </w:rPr>
      </w:pPr>
      <w:r>
        <w:rPr>
          <w:color w:val="000000"/>
        </w:rPr>
        <w:t xml:space="preserve">Submitted by </w:t>
      </w: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color w:val="000000"/>
        </w:rPr>
        <w:t>Vanessa Colvin-McLaughlin</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 w:rsidR="007A4679" w:rsidRDefault="007A4679" w:rsidP="007A4679"/>
    <w:p w:rsidR="006230E8" w:rsidRDefault="007A49B0"/>
    <w:sectPr w:rsidR="006230E8" w:rsidSect="00C775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2F" w:rsidRDefault="00C2762F" w:rsidP="00C2762F">
      <w:pPr>
        <w:spacing w:after="0" w:line="240" w:lineRule="auto"/>
      </w:pPr>
      <w:r>
        <w:separator/>
      </w:r>
    </w:p>
  </w:endnote>
  <w:endnote w:type="continuationSeparator" w:id="0">
    <w:p w:rsidR="00C2762F" w:rsidRDefault="00C2762F" w:rsidP="00C2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2F" w:rsidRDefault="00C2762F" w:rsidP="00C2762F">
      <w:pPr>
        <w:spacing w:after="0" w:line="240" w:lineRule="auto"/>
      </w:pPr>
      <w:r>
        <w:separator/>
      </w:r>
    </w:p>
  </w:footnote>
  <w:footnote w:type="continuationSeparator" w:id="0">
    <w:p w:rsidR="00C2762F" w:rsidRDefault="00C2762F" w:rsidP="00C27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589"/>
      <w:docPartObj>
        <w:docPartGallery w:val="Page Numbers (Top of Page)"/>
        <w:docPartUnique/>
      </w:docPartObj>
    </w:sdtPr>
    <w:sdtEndPr/>
    <w:sdtContent>
      <w:p w:rsidR="008B6E69" w:rsidRDefault="00F03DBF">
        <w:pPr>
          <w:pStyle w:val="Header"/>
          <w:jc w:val="right"/>
        </w:pPr>
        <w:r>
          <w:fldChar w:fldCharType="begin"/>
        </w:r>
        <w:r w:rsidR="007A4679">
          <w:instrText xml:space="preserve"> PAGE   \* MERGEFORMAT </w:instrText>
        </w:r>
        <w:r>
          <w:fldChar w:fldCharType="separate"/>
        </w:r>
        <w:r w:rsidR="007A49B0">
          <w:rPr>
            <w:noProof/>
          </w:rPr>
          <w:t>1</w:t>
        </w:r>
        <w:r>
          <w:rPr>
            <w:noProof/>
          </w:rPr>
          <w:fldChar w:fldCharType="end"/>
        </w:r>
      </w:p>
    </w:sdtContent>
  </w:sdt>
  <w:p w:rsidR="008B6E69" w:rsidRDefault="007A4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79"/>
    <w:rsid w:val="007A4679"/>
    <w:rsid w:val="007A49B0"/>
    <w:rsid w:val="00C2762F"/>
    <w:rsid w:val="00CF03F5"/>
    <w:rsid w:val="00D805FC"/>
    <w:rsid w:val="00E811A6"/>
    <w:rsid w:val="00F03DBF"/>
    <w:rsid w:val="00F2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4679"/>
  </w:style>
  <w:style w:type="character" w:customStyle="1" w:styleId="il">
    <w:name w:val="il"/>
    <w:basedOn w:val="DefaultParagraphFont"/>
    <w:rsid w:val="007A4679"/>
  </w:style>
  <w:style w:type="paragraph" w:styleId="Header">
    <w:name w:val="header"/>
    <w:basedOn w:val="Normal"/>
    <w:link w:val="HeaderChar"/>
    <w:uiPriority w:val="99"/>
    <w:unhideWhenUsed/>
    <w:rsid w:val="007A4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4679"/>
  </w:style>
  <w:style w:type="character" w:customStyle="1" w:styleId="il">
    <w:name w:val="il"/>
    <w:basedOn w:val="DefaultParagraphFont"/>
    <w:rsid w:val="007A4679"/>
  </w:style>
  <w:style w:type="paragraph" w:styleId="Header">
    <w:name w:val="header"/>
    <w:basedOn w:val="Normal"/>
    <w:link w:val="HeaderChar"/>
    <w:uiPriority w:val="99"/>
    <w:unhideWhenUsed/>
    <w:rsid w:val="007A4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Worker</dc:creator>
  <cp:lastModifiedBy>Buie, Mary</cp:lastModifiedBy>
  <cp:revision>2</cp:revision>
  <dcterms:created xsi:type="dcterms:W3CDTF">2016-01-21T18:26:00Z</dcterms:created>
  <dcterms:modified xsi:type="dcterms:W3CDTF">2016-01-21T18:26:00Z</dcterms:modified>
</cp:coreProperties>
</file>